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7750" w14:textId="193CBE9A" w:rsidR="00450B07" w:rsidRDefault="00450B07" w:rsidP="00450B07">
      <w:pPr>
        <w:pStyle w:val="Heading1"/>
      </w:pPr>
      <w:bookmarkStart w:id="0" w:name="_Toc53742979"/>
      <w:r>
        <w:t>20</w:t>
      </w:r>
      <w:r w:rsidR="00CC0CEB">
        <w:t>2</w:t>
      </w:r>
      <w:r w:rsidR="00C91745">
        <w:t>1</w:t>
      </w:r>
      <w:r>
        <w:t xml:space="preserve"> </w:t>
      </w:r>
      <w:r w:rsidRPr="00DD34D0">
        <w:t xml:space="preserve">Business Meeting </w:t>
      </w:r>
      <w:r>
        <w:t>Minutes</w:t>
      </w:r>
      <w:bookmarkEnd w:id="0"/>
    </w:p>
    <w:p w14:paraId="6421253B" w14:textId="0127DB1F" w:rsidR="00450B07" w:rsidRPr="000C7F58" w:rsidRDefault="00450B07" w:rsidP="00450B07">
      <w:pPr>
        <w:rPr>
          <w:b/>
          <w:sz w:val="24"/>
          <w:szCs w:val="24"/>
        </w:rPr>
      </w:pPr>
      <w:r w:rsidRPr="000C7F58">
        <w:rPr>
          <w:b/>
          <w:sz w:val="24"/>
          <w:szCs w:val="24"/>
        </w:rPr>
        <w:t>October 2</w:t>
      </w:r>
      <w:r w:rsidR="00CC0CEB">
        <w:rPr>
          <w:b/>
          <w:sz w:val="24"/>
          <w:szCs w:val="24"/>
        </w:rPr>
        <w:t>4,</w:t>
      </w:r>
      <w:r w:rsidR="00CE4024">
        <w:rPr>
          <w:b/>
          <w:sz w:val="24"/>
          <w:szCs w:val="24"/>
        </w:rPr>
        <w:t xml:space="preserve"> </w:t>
      </w:r>
      <w:r w:rsidR="00CC0CEB">
        <w:rPr>
          <w:b/>
          <w:sz w:val="24"/>
          <w:szCs w:val="24"/>
        </w:rPr>
        <w:t>202</w:t>
      </w:r>
      <w:r w:rsidR="00CE4024">
        <w:rPr>
          <w:b/>
          <w:sz w:val="24"/>
          <w:szCs w:val="24"/>
        </w:rPr>
        <w:t>1</w:t>
      </w:r>
    </w:p>
    <w:p w14:paraId="669E3B39" w14:textId="712E605E" w:rsidR="00450B07" w:rsidRPr="000C7F58" w:rsidRDefault="00CC0CEB" w:rsidP="00450B07">
      <w:pPr>
        <w:rPr>
          <w:b/>
          <w:sz w:val="24"/>
          <w:szCs w:val="24"/>
        </w:rPr>
      </w:pPr>
      <w:r>
        <w:rPr>
          <w:b/>
          <w:sz w:val="24"/>
          <w:szCs w:val="24"/>
        </w:rPr>
        <w:t>Zoom</w:t>
      </w:r>
    </w:p>
    <w:p w14:paraId="5F52DE09" w14:textId="77777777" w:rsidR="00450B07" w:rsidRDefault="00450B07" w:rsidP="00450B07"/>
    <w:p w14:paraId="091CE16E" w14:textId="77777777" w:rsidR="00450B07" w:rsidRPr="000C7F58" w:rsidRDefault="00450B07" w:rsidP="00450B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Conference Organization – Karen Hill</w:t>
      </w:r>
    </w:p>
    <w:p w14:paraId="3400EA7D" w14:textId="31E8368C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Called to Order by Karen Hill at </w:t>
      </w:r>
      <w:r w:rsidR="00C91745">
        <w:rPr>
          <w:rFonts w:cstheme="minorHAnsi"/>
          <w:sz w:val="24"/>
          <w:szCs w:val="24"/>
        </w:rPr>
        <w:t>1</w:t>
      </w:r>
      <w:r w:rsidRPr="000C7F58">
        <w:rPr>
          <w:rFonts w:cstheme="minorHAnsi"/>
          <w:sz w:val="24"/>
          <w:szCs w:val="24"/>
        </w:rPr>
        <w:t>:00pm</w:t>
      </w:r>
    </w:p>
    <w:p w14:paraId="223099B9" w14:textId="565B64CA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Appointment of Secretary – </w:t>
      </w:r>
      <w:r w:rsidR="00CC0CEB">
        <w:rPr>
          <w:rFonts w:cstheme="minorHAnsi"/>
          <w:sz w:val="24"/>
          <w:szCs w:val="24"/>
        </w:rPr>
        <w:t>Matt Davisdon</w:t>
      </w:r>
      <w:r w:rsidRPr="000C7F58">
        <w:rPr>
          <w:rFonts w:cstheme="minorHAnsi"/>
          <w:sz w:val="24"/>
          <w:szCs w:val="24"/>
        </w:rPr>
        <w:t>, HWMC Council Secretary</w:t>
      </w:r>
    </w:p>
    <w:p w14:paraId="3D861FA8" w14:textId="1D083D8F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Delegate report in the conference brochure.  5</w:t>
      </w:r>
      <w:r w:rsidR="00C91745">
        <w:rPr>
          <w:rFonts w:cstheme="minorHAnsi"/>
          <w:sz w:val="24"/>
          <w:szCs w:val="24"/>
        </w:rPr>
        <w:t>6</w:t>
      </w:r>
      <w:r w:rsidRPr="000C7F58">
        <w:rPr>
          <w:rFonts w:cstheme="minorHAnsi"/>
          <w:sz w:val="24"/>
          <w:szCs w:val="24"/>
        </w:rPr>
        <w:t xml:space="preserve"> delegates in attendance. </w:t>
      </w:r>
    </w:p>
    <w:p w14:paraId="5D793484" w14:textId="5FA33188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Standing Rules - Motion by </w:t>
      </w:r>
      <w:r w:rsidR="00EA76C1">
        <w:rPr>
          <w:rFonts w:cstheme="minorHAnsi"/>
          <w:sz w:val="24"/>
          <w:szCs w:val="24"/>
        </w:rPr>
        <w:t xml:space="preserve">Karen Hill </w:t>
      </w:r>
      <w:r w:rsidRPr="000C7F58">
        <w:rPr>
          <w:rFonts w:cstheme="minorHAnsi"/>
          <w:sz w:val="24"/>
          <w:szCs w:val="24"/>
        </w:rPr>
        <w:t>to adopt the Standing Rules as per the conference brochure.   Motion passed.</w:t>
      </w:r>
    </w:p>
    <w:p w14:paraId="0DE0868B" w14:textId="77777777" w:rsidR="00450B07" w:rsidRPr="000C7F58" w:rsidRDefault="00450B07" w:rsidP="00450B07">
      <w:pPr>
        <w:pStyle w:val="ListParagraph"/>
        <w:rPr>
          <w:rFonts w:cstheme="minorHAnsi"/>
          <w:sz w:val="24"/>
          <w:szCs w:val="24"/>
        </w:rPr>
      </w:pPr>
    </w:p>
    <w:p w14:paraId="79964D1F" w14:textId="77777777" w:rsidR="00450B07" w:rsidRPr="000C7F58" w:rsidRDefault="00450B07" w:rsidP="00450B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Greetings </w:t>
      </w:r>
    </w:p>
    <w:p w14:paraId="16199B2C" w14:textId="2593E0DE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Greetings from International Church by </w:t>
      </w:r>
      <w:r w:rsidR="00C91745">
        <w:rPr>
          <w:rFonts w:cstheme="minorHAnsi"/>
          <w:sz w:val="24"/>
          <w:szCs w:val="24"/>
        </w:rPr>
        <w:t>Denise White</w:t>
      </w:r>
    </w:p>
    <w:p w14:paraId="33A17FFD" w14:textId="77777777" w:rsidR="00450B07" w:rsidRPr="000C7F58" w:rsidRDefault="00450B07" w:rsidP="00450B07">
      <w:pPr>
        <w:pStyle w:val="ListParagraph"/>
        <w:rPr>
          <w:rFonts w:cstheme="minorHAnsi"/>
          <w:sz w:val="24"/>
          <w:szCs w:val="24"/>
        </w:rPr>
      </w:pPr>
    </w:p>
    <w:p w14:paraId="55B7ED0B" w14:textId="77777777" w:rsidR="00450B07" w:rsidRPr="000C7F58" w:rsidRDefault="00450B07" w:rsidP="00450B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Meeting Minutes – Karen Hill</w:t>
      </w:r>
    </w:p>
    <w:p w14:paraId="0C0D9A90" w14:textId="1E786956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Minutes from 20</w:t>
      </w:r>
      <w:r w:rsidR="00C91745">
        <w:rPr>
          <w:rFonts w:cstheme="minorHAnsi"/>
          <w:sz w:val="24"/>
          <w:szCs w:val="24"/>
        </w:rPr>
        <w:t>20</w:t>
      </w:r>
      <w:r w:rsidRPr="000C7F58">
        <w:rPr>
          <w:rFonts w:cstheme="minorHAnsi"/>
          <w:sz w:val="24"/>
          <w:szCs w:val="24"/>
        </w:rPr>
        <w:t xml:space="preserve"> – Previously approved by HWMC Council – </w:t>
      </w:r>
      <w:r w:rsidR="00613D6A">
        <w:rPr>
          <w:rFonts w:cstheme="minorHAnsi"/>
          <w:sz w:val="24"/>
          <w:szCs w:val="24"/>
        </w:rPr>
        <w:t xml:space="preserve"> Karen Hill</w:t>
      </w:r>
    </w:p>
    <w:p w14:paraId="00EF3872" w14:textId="77777777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No action required</w:t>
      </w:r>
    </w:p>
    <w:p w14:paraId="74550E61" w14:textId="77777777" w:rsidR="00450B07" w:rsidRPr="000C7F58" w:rsidRDefault="00450B07" w:rsidP="00450B07">
      <w:pPr>
        <w:pStyle w:val="ListParagraph"/>
        <w:ind w:left="1080"/>
        <w:rPr>
          <w:rFonts w:cstheme="minorHAnsi"/>
          <w:sz w:val="24"/>
          <w:szCs w:val="24"/>
        </w:rPr>
      </w:pPr>
    </w:p>
    <w:p w14:paraId="7E159C71" w14:textId="62A9EDB7" w:rsidR="00450B07" w:rsidRPr="000C7F58" w:rsidRDefault="00450B07" w:rsidP="00450B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Receiving Reports – </w:t>
      </w:r>
      <w:r w:rsidR="00A36770">
        <w:rPr>
          <w:rFonts w:cstheme="minorHAnsi"/>
          <w:sz w:val="24"/>
          <w:szCs w:val="24"/>
        </w:rPr>
        <w:t>Karen Hill</w:t>
      </w:r>
    </w:p>
    <w:p w14:paraId="1E1F9483" w14:textId="77777777" w:rsidR="00450B07" w:rsidRPr="000C7F58" w:rsidRDefault="00450B07" w:rsidP="00450B07">
      <w:pPr>
        <w:ind w:left="360"/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Reports are in provided in the conference brochure unless otherwise noted. No action required unless otherwise noted.</w:t>
      </w:r>
    </w:p>
    <w:p w14:paraId="3E181E87" w14:textId="4FAB5C3D" w:rsidR="00F20725" w:rsidRDefault="0087049B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Education and Workshops reports – Chris Davisdon reported via Zoom</w:t>
      </w:r>
    </w:p>
    <w:p w14:paraId="3EF9CEC2" w14:textId="1E3722F0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Non-Resident Pastor – Mike Richard</w:t>
      </w:r>
      <w:r w:rsidR="000473AC">
        <w:rPr>
          <w:rFonts w:cstheme="minorHAnsi"/>
          <w:sz w:val="24"/>
          <w:szCs w:val="24"/>
        </w:rPr>
        <w:t xml:space="preserve"> via Zoom</w:t>
      </w:r>
    </w:p>
    <w:p w14:paraId="42EDB699" w14:textId="11D08BCE" w:rsidR="00450B07" w:rsidRDefault="00CE2007" w:rsidP="006E1B7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Gathering Ministries Report </w:t>
      </w:r>
      <w:r w:rsidR="006E1B74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6E1B74">
        <w:rPr>
          <w:rFonts w:cstheme="minorHAnsi"/>
          <w:sz w:val="24"/>
          <w:szCs w:val="24"/>
        </w:rPr>
        <w:t>Chris Davisdon report via Zoom</w:t>
      </w:r>
    </w:p>
    <w:p w14:paraId="3482EDD0" w14:textId="3C0765DA" w:rsidR="00450B07" w:rsidRPr="000C7F58" w:rsidRDefault="0074449D" w:rsidP="002D4FE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Bridge of Hope report</w:t>
      </w:r>
      <w:r w:rsidR="004B4770">
        <w:rPr>
          <w:rFonts w:cstheme="minorHAnsi"/>
          <w:sz w:val="24"/>
          <w:szCs w:val="24"/>
        </w:rPr>
        <w:t xml:space="preserve"> – Joel Trinkle</w:t>
      </w:r>
      <w:r w:rsidR="00264FB3">
        <w:rPr>
          <w:rFonts w:cstheme="minorHAnsi"/>
          <w:sz w:val="24"/>
          <w:szCs w:val="24"/>
        </w:rPr>
        <w:t xml:space="preserve"> </w:t>
      </w:r>
      <w:r w:rsidR="00264FB3" w:rsidRPr="000C7F58">
        <w:rPr>
          <w:rFonts w:cstheme="minorHAnsi"/>
          <w:sz w:val="24"/>
          <w:szCs w:val="24"/>
        </w:rPr>
        <w:t xml:space="preserve">reported </w:t>
      </w:r>
      <w:r w:rsidR="00264FB3">
        <w:rPr>
          <w:rFonts w:cstheme="minorHAnsi"/>
          <w:sz w:val="24"/>
          <w:szCs w:val="24"/>
        </w:rPr>
        <w:t>via Zoom</w:t>
      </w:r>
    </w:p>
    <w:p w14:paraId="3A5DBE6D" w14:textId="6B99A3ED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20</w:t>
      </w:r>
      <w:r w:rsidR="002B7FD3">
        <w:rPr>
          <w:rFonts w:cstheme="minorHAnsi"/>
          <w:sz w:val="24"/>
          <w:szCs w:val="24"/>
        </w:rPr>
        <w:t>20</w:t>
      </w:r>
      <w:r w:rsidRPr="000C7F58">
        <w:rPr>
          <w:rFonts w:cstheme="minorHAnsi"/>
          <w:sz w:val="24"/>
          <w:szCs w:val="24"/>
        </w:rPr>
        <w:t xml:space="preserve"> Financial and Audit Report – Delores Schiefelbein reported </w:t>
      </w:r>
      <w:r w:rsidR="00104E53">
        <w:rPr>
          <w:rFonts w:cstheme="minorHAnsi"/>
          <w:sz w:val="24"/>
          <w:szCs w:val="24"/>
        </w:rPr>
        <w:t>via Zoom</w:t>
      </w:r>
    </w:p>
    <w:p w14:paraId="0E98B7E1" w14:textId="3BE71C81" w:rsidR="002B7FD3" w:rsidRDefault="00450B07" w:rsidP="00147FBC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Motion to approve by</w:t>
      </w:r>
      <w:r w:rsidR="0074449D">
        <w:rPr>
          <w:rFonts w:cstheme="minorHAnsi"/>
          <w:sz w:val="24"/>
          <w:szCs w:val="24"/>
        </w:rPr>
        <w:t xml:space="preserve"> </w:t>
      </w:r>
      <w:r w:rsidR="00C72CC8">
        <w:rPr>
          <w:rFonts w:cstheme="minorHAnsi"/>
          <w:sz w:val="24"/>
          <w:szCs w:val="24"/>
        </w:rPr>
        <w:t>Delores Schiefelbein</w:t>
      </w:r>
      <w:r w:rsidRPr="000C7F58">
        <w:rPr>
          <w:rFonts w:cstheme="minorHAnsi"/>
          <w:sz w:val="24"/>
          <w:szCs w:val="24"/>
        </w:rPr>
        <w:t>. Motion was seconded. Motion passed.</w:t>
      </w:r>
    </w:p>
    <w:p w14:paraId="198DBB14" w14:textId="3F37B7E3" w:rsidR="00974FD8" w:rsidRDefault="00974FD8" w:rsidP="00974FD8">
      <w:pPr>
        <w:pStyle w:val="ListParagraph"/>
        <w:numPr>
          <w:ilvl w:val="1"/>
          <w:numId w:val="1"/>
        </w:numPr>
        <w:rPr>
          <w:rFonts w:eastAsia="Calibri" w:cstheme="minorHAnsi"/>
          <w:color w:val="000000" w:themeColor="text1"/>
          <w:sz w:val="24"/>
          <w:szCs w:val="24"/>
        </w:rPr>
      </w:pPr>
      <w:r w:rsidRPr="00974FD8">
        <w:rPr>
          <w:rFonts w:eastAsia="Calibri" w:cstheme="minorHAnsi"/>
          <w:color w:val="000000" w:themeColor="text1"/>
          <w:sz w:val="24"/>
          <w:szCs w:val="24"/>
        </w:rPr>
        <w:t>Report from the Committee with Power to Act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974FD8">
        <w:rPr>
          <w:rFonts w:eastAsia="Calibri" w:cstheme="minorHAnsi"/>
          <w:color w:val="000000" w:themeColor="text1"/>
          <w:sz w:val="24"/>
          <w:szCs w:val="24"/>
        </w:rPr>
        <w:t>on the Baptism and Membership Resolution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– Tom Swails via Zoom</w:t>
      </w:r>
      <w:r w:rsidR="00791823">
        <w:rPr>
          <w:rFonts w:eastAsia="Calibri" w:cstheme="minorHAnsi"/>
          <w:color w:val="000000" w:themeColor="text1"/>
          <w:sz w:val="24"/>
          <w:szCs w:val="24"/>
        </w:rPr>
        <w:t xml:space="preserve"> - Revised Resolution approved without objection.</w:t>
      </w:r>
    </w:p>
    <w:p w14:paraId="7B508ADE" w14:textId="26514718" w:rsidR="00B94966" w:rsidRPr="00974FD8" w:rsidRDefault="004D5AE3" w:rsidP="00B94966">
      <w:pPr>
        <w:pStyle w:val="ListParagraph"/>
        <w:numPr>
          <w:ilvl w:val="2"/>
          <w:numId w:val="1"/>
        </w:numPr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The c</w:t>
      </w:r>
      <w:r w:rsidR="00B94966">
        <w:rPr>
          <w:rFonts w:eastAsia="Calibri" w:cstheme="minorHAnsi"/>
          <w:color w:val="000000" w:themeColor="text1"/>
          <w:sz w:val="24"/>
          <w:szCs w:val="24"/>
        </w:rPr>
        <w:t xml:space="preserve">ommittee noted </w:t>
      </w:r>
      <w:r w:rsidR="00E84E9A">
        <w:rPr>
          <w:rFonts w:eastAsia="Calibri" w:cstheme="minorHAnsi"/>
          <w:color w:val="000000" w:themeColor="text1"/>
          <w:sz w:val="24"/>
          <w:szCs w:val="24"/>
        </w:rPr>
        <w:t xml:space="preserve">in the second to last paragraph presented to the conference the </w:t>
      </w:r>
      <w:r w:rsidR="00740711">
        <w:rPr>
          <w:rFonts w:eastAsia="Calibri" w:cstheme="minorHAnsi"/>
          <w:color w:val="000000" w:themeColor="text1"/>
          <w:sz w:val="24"/>
          <w:szCs w:val="24"/>
        </w:rPr>
        <w:t>words</w:t>
      </w:r>
      <w:r w:rsidR="00CA5625">
        <w:rPr>
          <w:rFonts w:eastAsia="Calibri" w:cstheme="minorHAnsi"/>
          <w:color w:val="000000" w:themeColor="text1"/>
          <w:sz w:val="24"/>
          <w:szCs w:val="24"/>
        </w:rPr>
        <w:t xml:space="preserve"> “</w:t>
      </w:r>
      <w:r w:rsidR="00CA5625" w:rsidRPr="00CA5625">
        <w:rPr>
          <w:rFonts w:eastAsia="Calibri" w:cstheme="minorHAnsi"/>
          <w:color w:val="000000" w:themeColor="text1"/>
          <w:sz w:val="24"/>
          <w:szCs w:val="24"/>
        </w:rPr>
        <w:t>Unpublished research by Dr. Leonard M. Young, based on a review of World Conference minutes, summarizes</w:t>
      </w:r>
      <w:r w:rsidR="00A318E3">
        <w:rPr>
          <w:rFonts w:eastAsia="Calibri" w:cstheme="minorHAnsi"/>
          <w:color w:val="000000" w:themeColor="text1"/>
          <w:sz w:val="24"/>
          <w:szCs w:val="24"/>
        </w:rPr>
        <w:t xml:space="preserve"> the</w:t>
      </w:r>
      <w:r w:rsidR="00CA5625" w:rsidRPr="00CA5625">
        <w:rPr>
          <w:rFonts w:eastAsia="Calibri" w:cstheme="minorHAnsi"/>
          <w:color w:val="000000" w:themeColor="text1"/>
          <w:sz w:val="24"/>
          <w:szCs w:val="24"/>
        </w:rPr>
        <w:t xml:space="preserve">" </w:t>
      </w:r>
      <w:r w:rsidR="003C41E6">
        <w:rPr>
          <w:rFonts w:eastAsia="Calibri" w:cstheme="minorHAnsi"/>
          <w:color w:val="000000" w:themeColor="text1"/>
          <w:sz w:val="24"/>
          <w:szCs w:val="24"/>
        </w:rPr>
        <w:t xml:space="preserve">will be replaced by </w:t>
      </w:r>
      <w:r w:rsidR="00CA5625" w:rsidRPr="00CA5625">
        <w:rPr>
          <w:rFonts w:eastAsia="Calibri" w:cstheme="minorHAnsi"/>
          <w:color w:val="000000" w:themeColor="text1"/>
          <w:sz w:val="24"/>
          <w:szCs w:val="24"/>
        </w:rPr>
        <w:t>"A review of World Conference minutes identifies</w:t>
      </w:r>
      <w:r w:rsidR="003C41E6">
        <w:rPr>
          <w:rFonts w:eastAsia="Calibri" w:cstheme="minorHAnsi"/>
          <w:color w:val="000000" w:themeColor="text1"/>
          <w:sz w:val="24"/>
          <w:szCs w:val="24"/>
        </w:rPr>
        <w:t>” by request of Le</w:t>
      </w:r>
      <w:r w:rsidR="00A318E3">
        <w:rPr>
          <w:rFonts w:eastAsia="Calibri" w:cstheme="minorHAnsi"/>
          <w:color w:val="000000" w:themeColor="text1"/>
          <w:sz w:val="24"/>
          <w:szCs w:val="24"/>
        </w:rPr>
        <w:t>onard Young.</w:t>
      </w:r>
    </w:p>
    <w:p w14:paraId="2C3D510A" w14:textId="77777777" w:rsidR="00CF522E" w:rsidRDefault="00CF522E" w:rsidP="00791823">
      <w:pPr>
        <w:pStyle w:val="ListParagraph"/>
        <w:rPr>
          <w:rFonts w:cstheme="minorHAnsi"/>
          <w:sz w:val="24"/>
          <w:szCs w:val="24"/>
        </w:rPr>
      </w:pPr>
    </w:p>
    <w:p w14:paraId="56B7EE78" w14:textId="77777777" w:rsidR="00E33798" w:rsidRPr="00147FBC" w:rsidRDefault="00E33798" w:rsidP="00E33798">
      <w:pPr>
        <w:pStyle w:val="ListParagraph"/>
        <w:ind w:left="1080"/>
        <w:rPr>
          <w:rFonts w:cstheme="minorHAnsi"/>
          <w:sz w:val="24"/>
          <w:szCs w:val="24"/>
        </w:rPr>
      </w:pPr>
    </w:p>
    <w:p w14:paraId="6654FAA7" w14:textId="46C0A41C" w:rsidR="00450B07" w:rsidRPr="000C7F58" w:rsidRDefault="00450B07" w:rsidP="00450B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Sustaining of 202</w:t>
      </w:r>
      <w:r w:rsidR="0062616E">
        <w:rPr>
          <w:rFonts w:cstheme="minorHAnsi"/>
          <w:sz w:val="24"/>
          <w:szCs w:val="24"/>
        </w:rPr>
        <w:t>2</w:t>
      </w:r>
      <w:r w:rsidRPr="000C7F58">
        <w:rPr>
          <w:rFonts w:cstheme="minorHAnsi"/>
          <w:sz w:val="24"/>
          <w:szCs w:val="24"/>
        </w:rPr>
        <w:t xml:space="preserve"> Leadership Team – </w:t>
      </w:r>
      <w:r w:rsidR="0062616E">
        <w:rPr>
          <w:rFonts w:cstheme="minorHAnsi"/>
          <w:sz w:val="24"/>
          <w:szCs w:val="24"/>
        </w:rPr>
        <w:t>Denise White</w:t>
      </w:r>
    </w:p>
    <w:p w14:paraId="6520B6B3" w14:textId="77777777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Mission Center President Team: Karen Hill, Chris Davisdon</w:t>
      </w:r>
    </w:p>
    <w:p w14:paraId="330DEFA8" w14:textId="77777777" w:rsidR="00450B07" w:rsidRPr="000C7F58" w:rsidRDefault="00450B07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Letter to sustain Mission Center President Team was read.</w:t>
      </w:r>
    </w:p>
    <w:p w14:paraId="38AFD8D2" w14:textId="24210344" w:rsidR="00450B07" w:rsidRPr="000C7F58" w:rsidRDefault="00450B07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Motion to sustain by </w:t>
      </w:r>
      <w:r w:rsidR="00404341">
        <w:rPr>
          <w:rFonts w:cstheme="minorHAnsi"/>
          <w:sz w:val="24"/>
          <w:szCs w:val="24"/>
        </w:rPr>
        <w:t>Denise White</w:t>
      </w:r>
      <w:r w:rsidRPr="000C7F58">
        <w:rPr>
          <w:rFonts w:cstheme="minorHAnsi"/>
          <w:sz w:val="24"/>
          <w:szCs w:val="24"/>
        </w:rPr>
        <w:t>.  Motion passed.</w:t>
      </w:r>
    </w:p>
    <w:p w14:paraId="4D1DD37E" w14:textId="77777777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lastRenderedPageBreak/>
        <w:t xml:space="preserve">Mission Center Financial Team: Delores Schiefelbein, Joel Trinkle </w:t>
      </w:r>
    </w:p>
    <w:p w14:paraId="0C47757F" w14:textId="049880A8" w:rsidR="00450B07" w:rsidRPr="000C7F58" w:rsidRDefault="00450B07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Letter to sustain the 202</w:t>
      </w:r>
      <w:r w:rsidR="00404341">
        <w:rPr>
          <w:rFonts w:cstheme="minorHAnsi"/>
          <w:sz w:val="24"/>
          <w:szCs w:val="24"/>
        </w:rPr>
        <w:t>2</w:t>
      </w:r>
      <w:r w:rsidRPr="000C7F58">
        <w:rPr>
          <w:rFonts w:cstheme="minorHAnsi"/>
          <w:sz w:val="24"/>
          <w:szCs w:val="24"/>
        </w:rPr>
        <w:t xml:space="preserve"> Mission Center Financial Team was read.</w:t>
      </w:r>
    </w:p>
    <w:p w14:paraId="2C73521E" w14:textId="57BA1EB2" w:rsidR="00450B07" w:rsidRPr="000C7F58" w:rsidRDefault="00450B07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Motion to sustain by </w:t>
      </w:r>
      <w:r w:rsidR="00404341">
        <w:rPr>
          <w:rFonts w:cstheme="minorHAnsi"/>
          <w:sz w:val="24"/>
          <w:szCs w:val="24"/>
        </w:rPr>
        <w:t>Denise White</w:t>
      </w:r>
      <w:r w:rsidRPr="000C7F58">
        <w:rPr>
          <w:rFonts w:cstheme="minorHAnsi"/>
          <w:sz w:val="24"/>
          <w:szCs w:val="24"/>
        </w:rPr>
        <w:t>.  Motion passed.</w:t>
      </w:r>
    </w:p>
    <w:p w14:paraId="5F221F97" w14:textId="77777777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Mission Center Invitation and Support Minister: Liz Trinkle </w:t>
      </w:r>
    </w:p>
    <w:p w14:paraId="3B22C3C4" w14:textId="2C9D9DEB" w:rsidR="00450B07" w:rsidRPr="000C7F58" w:rsidRDefault="00450B07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0C7F5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Letter to sustain the 202</w:t>
      </w:r>
      <w:r w:rsidR="00404341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2</w:t>
      </w:r>
      <w:r w:rsidRPr="000C7F5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 Mission Center Invitational Support Minister was read.</w:t>
      </w:r>
    </w:p>
    <w:p w14:paraId="3FBCFCDC" w14:textId="4879373F" w:rsidR="00450B07" w:rsidRPr="000C7F58" w:rsidRDefault="00450B07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Motion to sustain by </w:t>
      </w:r>
      <w:r w:rsidR="00404341">
        <w:rPr>
          <w:rFonts w:cstheme="minorHAnsi"/>
          <w:sz w:val="24"/>
          <w:szCs w:val="24"/>
        </w:rPr>
        <w:t>Denise White</w:t>
      </w:r>
      <w:r w:rsidRPr="000C7F58">
        <w:rPr>
          <w:rFonts w:cstheme="minorHAnsi"/>
          <w:sz w:val="24"/>
          <w:szCs w:val="24"/>
        </w:rPr>
        <w:t>.  Motion passed.</w:t>
      </w:r>
    </w:p>
    <w:p w14:paraId="503D68C6" w14:textId="77777777" w:rsidR="00450B07" w:rsidRPr="000C7F58" w:rsidRDefault="00450B07" w:rsidP="00450B07">
      <w:pPr>
        <w:pStyle w:val="ListParagraph"/>
        <w:rPr>
          <w:rFonts w:cstheme="minorHAnsi"/>
          <w:sz w:val="24"/>
          <w:szCs w:val="24"/>
        </w:rPr>
      </w:pPr>
    </w:p>
    <w:p w14:paraId="5EE96080" w14:textId="77777777" w:rsidR="00450B07" w:rsidRPr="000C7F58" w:rsidRDefault="00450B07" w:rsidP="00450B07">
      <w:pPr>
        <w:pStyle w:val="ListParagraph"/>
        <w:rPr>
          <w:rFonts w:cstheme="minorHAnsi"/>
          <w:sz w:val="24"/>
          <w:szCs w:val="24"/>
        </w:rPr>
      </w:pPr>
    </w:p>
    <w:p w14:paraId="3A27EFE8" w14:textId="3D2CA134" w:rsidR="00450B07" w:rsidRPr="000C7F58" w:rsidRDefault="00450B07" w:rsidP="00450B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Sustaining of the 202</w:t>
      </w:r>
      <w:r w:rsidR="00EC63FD">
        <w:rPr>
          <w:rFonts w:cstheme="minorHAnsi"/>
          <w:sz w:val="24"/>
          <w:szCs w:val="24"/>
        </w:rPr>
        <w:t>2</w:t>
      </w:r>
      <w:r w:rsidRPr="000C7F58">
        <w:rPr>
          <w:rFonts w:cstheme="minorHAnsi"/>
          <w:sz w:val="24"/>
          <w:szCs w:val="24"/>
        </w:rPr>
        <w:t xml:space="preserve"> Leadership Council – </w:t>
      </w:r>
      <w:r w:rsidR="00440B94">
        <w:rPr>
          <w:rFonts w:cstheme="minorHAnsi"/>
          <w:sz w:val="24"/>
          <w:szCs w:val="24"/>
        </w:rPr>
        <w:t>Chris Davisdon</w:t>
      </w:r>
      <w:r w:rsidRPr="000C7F58">
        <w:rPr>
          <w:rFonts w:cstheme="minorHAnsi"/>
          <w:sz w:val="24"/>
          <w:szCs w:val="24"/>
        </w:rPr>
        <w:t xml:space="preserve"> (chair)</w:t>
      </w:r>
    </w:p>
    <w:p w14:paraId="292B7638" w14:textId="77777777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Gathering Ministries Team Lead: Serena Sato</w:t>
      </w:r>
    </w:p>
    <w:p w14:paraId="0362FB25" w14:textId="77777777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Cluster Ministers:</w:t>
      </w:r>
    </w:p>
    <w:p w14:paraId="074961C8" w14:textId="1CB7C4FD" w:rsidR="00450B07" w:rsidRPr="000C7F58" w:rsidRDefault="00E42853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Fay Elder</w:t>
      </w:r>
      <w:r w:rsidR="00450B07" w:rsidRPr="000C7F58">
        <w:rPr>
          <w:rFonts w:cstheme="minorHAnsi"/>
          <w:sz w:val="24"/>
          <w:szCs w:val="24"/>
        </w:rPr>
        <w:t xml:space="preserve"> – Northwest (Clitherall, Grand Forks, Northwoods)</w:t>
      </w:r>
    </w:p>
    <w:p w14:paraId="2538F6FF" w14:textId="3314C389" w:rsidR="00450B07" w:rsidRPr="000C7F58" w:rsidRDefault="001569AB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Jim Trinkle</w:t>
      </w:r>
      <w:r w:rsidR="00450B07" w:rsidRPr="000C7F58">
        <w:rPr>
          <w:rFonts w:cstheme="minorHAnsi"/>
          <w:sz w:val="24"/>
          <w:szCs w:val="24"/>
        </w:rPr>
        <w:t xml:space="preserve"> – Twin Cities (Apple Valley, Minneapolis, St. Paul)</w:t>
      </w:r>
    </w:p>
    <w:p w14:paraId="1568571A" w14:textId="77777777" w:rsidR="00450B07" w:rsidRPr="000C7F58" w:rsidRDefault="00450B07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Colleen Hancock – Central (Arkansaw, LaCrosse, Red Wing, Rochester, Sparta)</w:t>
      </w:r>
    </w:p>
    <w:p w14:paraId="5EE23857" w14:textId="71889EB1" w:rsidR="00450B07" w:rsidRPr="000C7F58" w:rsidRDefault="00450B07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Vern Erickson – South</w:t>
      </w:r>
      <w:r w:rsidR="004F6542">
        <w:rPr>
          <w:rFonts w:cstheme="minorHAnsi"/>
          <w:sz w:val="24"/>
          <w:szCs w:val="24"/>
        </w:rPr>
        <w:t>ern</w:t>
      </w:r>
      <w:r w:rsidR="00A45F40">
        <w:rPr>
          <w:rFonts w:cstheme="minorHAnsi"/>
          <w:sz w:val="24"/>
          <w:szCs w:val="24"/>
        </w:rPr>
        <w:t xml:space="preserve"> </w:t>
      </w:r>
      <w:r w:rsidRPr="000C7F58">
        <w:rPr>
          <w:rFonts w:cstheme="minorHAnsi"/>
          <w:sz w:val="24"/>
          <w:szCs w:val="24"/>
        </w:rPr>
        <w:t>(Beloit/Janesville, Lancaster, Madison, Milwaukee/Wauwatosa, Rockford, Soldiers Grove)</w:t>
      </w:r>
    </w:p>
    <w:p w14:paraId="27984EC7" w14:textId="269620C5" w:rsidR="00450B07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Council Secretary: Matt Davisdon</w:t>
      </w:r>
    </w:p>
    <w:p w14:paraId="24FC83DC" w14:textId="77777777" w:rsidR="003449A8" w:rsidRPr="000C7F58" w:rsidRDefault="003449A8" w:rsidP="003449A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Mission Center Technology Specialists:  Matt Davisdon (council representative), Jay Hill</w:t>
      </w:r>
    </w:p>
    <w:p w14:paraId="1912F4B9" w14:textId="3B0EAF08" w:rsidR="00450B07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Spiritual Ministries Team: Connie Lane Lindeen,</w:t>
      </w:r>
      <w:r w:rsidR="00440B94">
        <w:rPr>
          <w:rFonts w:cstheme="minorHAnsi"/>
          <w:sz w:val="24"/>
          <w:szCs w:val="24"/>
        </w:rPr>
        <w:t xml:space="preserve"> </w:t>
      </w:r>
      <w:r w:rsidRPr="000C7F58">
        <w:rPr>
          <w:rFonts w:cstheme="minorHAnsi"/>
          <w:sz w:val="24"/>
          <w:szCs w:val="24"/>
        </w:rPr>
        <w:t>Gary Elrod</w:t>
      </w:r>
      <w:r w:rsidR="0017562A">
        <w:rPr>
          <w:rFonts w:cstheme="minorHAnsi"/>
          <w:sz w:val="24"/>
          <w:szCs w:val="24"/>
        </w:rPr>
        <w:t>, Sarah Gust</w:t>
      </w:r>
      <w:r w:rsidR="003449A8">
        <w:rPr>
          <w:rFonts w:cstheme="minorHAnsi"/>
          <w:sz w:val="24"/>
          <w:szCs w:val="24"/>
        </w:rPr>
        <w:t>a</w:t>
      </w:r>
      <w:r w:rsidR="0017562A">
        <w:rPr>
          <w:rFonts w:cstheme="minorHAnsi"/>
          <w:sz w:val="24"/>
          <w:szCs w:val="24"/>
        </w:rPr>
        <w:t>fson</w:t>
      </w:r>
    </w:p>
    <w:p w14:paraId="5F6F0507" w14:textId="37AB0B91" w:rsidR="003B7FC9" w:rsidRPr="000C7F58" w:rsidRDefault="003B7FC9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B7FC9">
        <w:rPr>
          <w:rFonts w:cstheme="minorHAnsi"/>
          <w:sz w:val="24"/>
          <w:szCs w:val="24"/>
        </w:rPr>
        <w:t>Youth Minister(s)</w:t>
      </w:r>
      <w:r>
        <w:rPr>
          <w:rFonts w:cstheme="minorHAnsi"/>
          <w:sz w:val="24"/>
          <w:szCs w:val="24"/>
        </w:rPr>
        <w:t>:</w:t>
      </w:r>
      <w:r w:rsidRPr="003B7FC9">
        <w:rPr>
          <w:rFonts w:cstheme="minorHAnsi"/>
          <w:sz w:val="24"/>
          <w:szCs w:val="24"/>
        </w:rPr>
        <w:t xml:space="preserve"> </w:t>
      </w:r>
      <w:r w:rsidR="00440B94">
        <w:rPr>
          <w:rFonts w:cstheme="minorHAnsi"/>
          <w:sz w:val="24"/>
          <w:szCs w:val="24"/>
        </w:rPr>
        <w:t>T.B.D&gt;</w:t>
      </w:r>
    </w:p>
    <w:p w14:paraId="07431B2D" w14:textId="77777777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Mission Center Recorder: Delores Schiefelbein</w:t>
      </w:r>
    </w:p>
    <w:p w14:paraId="34764924" w14:textId="77777777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Mission Center Historian: Dan Kelty</w:t>
      </w:r>
    </w:p>
    <w:p w14:paraId="38E0C1F8" w14:textId="37E7873A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Mission Center Gathering Ministries Team: Matt Davisdon, Chris Davisdon, Serena Sato (council representative), Paige Warner</w:t>
      </w:r>
    </w:p>
    <w:p w14:paraId="7F211E3A" w14:textId="483B95D6" w:rsidR="00450B07" w:rsidRPr="000C7F58" w:rsidRDefault="00450B07" w:rsidP="00450B07">
      <w:pPr>
        <w:ind w:left="360"/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Motion to sustain HWMC Leadership Council as a group by Karen Hill.  Motion passed.</w:t>
      </w:r>
    </w:p>
    <w:p w14:paraId="349181EB" w14:textId="77777777" w:rsidR="00450B07" w:rsidRPr="000C7F58" w:rsidRDefault="00450B07" w:rsidP="00450B07">
      <w:pPr>
        <w:pStyle w:val="ListParagraph"/>
        <w:rPr>
          <w:rFonts w:cstheme="minorHAnsi"/>
          <w:sz w:val="24"/>
          <w:szCs w:val="24"/>
        </w:rPr>
      </w:pPr>
    </w:p>
    <w:p w14:paraId="4D31EF1C" w14:textId="4BB902BA" w:rsidR="00450B07" w:rsidRPr="000C7F58" w:rsidRDefault="00450B07" w:rsidP="00450B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Appointment of Pastors – </w:t>
      </w:r>
      <w:r w:rsidR="00440B94">
        <w:rPr>
          <w:rFonts w:cstheme="minorHAnsi"/>
          <w:sz w:val="24"/>
          <w:szCs w:val="24"/>
        </w:rPr>
        <w:t>Chris Davisdon</w:t>
      </w:r>
    </w:p>
    <w:p w14:paraId="0FAEDDBE" w14:textId="77777777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Non-Resident: Mike Richard – Appointment approved</w:t>
      </w:r>
    </w:p>
    <w:p w14:paraId="427D69F6" w14:textId="77777777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Rochester: Colleen Hancock – Appointment approved</w:t>
      </w:r>
    </w:p>
    <w:p w14:paraId="6056D516" w14:textId="77777777" w:rsidR="00450B07" w:rsidRPr="000C7F58" w:rsidRDefault="00450B07" w:rsidP="00450B07">
      <w:pPr>
        <w:pStyle w:val="ListParagraph"/>
        <w:rPr>
          <w:rFonts w:cstheme="minorHAnsi"/>
          <w:sz w:val="24"/>
          <w:szCs w:val="24"/>
        </w:rPr>
      </w:pPr>
    </w:p>
    <w:p w14:paraId="7E399B35" w14:textId="77777777" w:rsidR="00450B07" w:rsidRPr="000C7F58" w:rsidRDefault="00450B07" w:rsidP="00450B07">
      <w:pPr>
        <w:pStyle w:val="ListParagraph"/>
        <w:rPr>
          <w:rFonts w:cstheme="minorHAnsi"/>
          <w:sz w:val="24"/>
          <w:szCs w:val="24"/>
        </w:rPr>
      </w:pPr>
    </w:p>
    <w:p w14:paraId="76E5383B" w14:textId="3FB6F8B0" w:rsidR="00BE36F1" w:rsidRDefault="00450B07" w:rsidP="00E428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202</w:t>
      </w:r>
      <w:r w:rsidR="002C757A">
        <w:rPr>
          <w:rFonts w:cstheme="minorHAnsi"/>
          <w:sz w:val="24"/>
          <w:szCs w:val="24"/>
        </w:rPr>
        <w:t>2</w:t>
      </w:r>
      <w:r w:rsidRPr="000C7F58">
        <w:rPr>
          <w:rFonts w:cstheme="minorHAnsi"/>
          <w:sz w:val="24"/>
          <w:szCs w:val="24"/>
        </w:rPr>
        <w:t xml:space="preserve"> Mission Center Ministries – </w:t>
      </w:r>
      <w:r w:rsidR="00951C3E">
        <w:rPr>
          <w:rFonts w:cstheme="minorHAnsi"/>
          <w:sz w:val="24"/>
          <w:szCs w:val="24"/>
        </w:rPr>
        <w:t>Karen Hill</w:t>
      </w:r>
    </w:p>
    <w:p w14:paraId="1EC0CA36" w14:textId="1788D692" w:rsidR="002C757A" w:rsidRDefault="002C757A" w:rsidP="002C757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calendar as of yet.</w:t>
      </w:r>
    </w:p>
    <w:p w14:paraId="771CD4BE" w14:textId="219C34D5" w:rsidR="00450B07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20</w:t>
      </w:r>
      <w:r w:rsidR="00301733">
        <w:rPr>
          <w:rFonts w:cstheme="minorHAnsi"/>
          <w:sz w:val="24"/>
          <w:szCs w:val="24"/>
        </w:rPr>
        <w:t>2</w:t>
      </w:r>
      <w:r w:rsidR="002C757A">
        <w:rPr>
          <w:rFonts w:cstheme="minorHAnsi"/>
          <w:sz w:val="24"/>
          <w:szCs w:val="24"/>
        </w:rPr>
        <w:t>1</w:t>
      </w:r>
      <w:r w:rsidRPr="000C7F58">
        <w:rPr>
          <w:rFonts w:cstheme="minorHAnsi"/>
          <w:sz w:val="24"/>
          <w:szCs w:val="24"/>
        </w:rPr>
        <w:t xml:space="preserve"> Financial Report YTD – Delores Schiefelbein</w:t>
      </w:r>
    </w:p>
    <w:p w14:paraId="00A38CC0" w14:textId="7B55CD41" w:rsidR="00966A22" w:rsidRPr="000C7F58" w:rsidRDefault="00966A22" w:rsidP="00966A22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was discussion on the report.</w:t>
      </w:r>
    </w:p>
    <w:p w14:paraId="281A6374" w14:textId="7F6D5D2B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202</w:t>
      </w:r>
      <w:r w:rsidR="00966A22">
        <w:rPr>
          <w:rFonts w:cstheme="minorHAnsi"/>
          <w:sz w:val="24"/>
          <w:szCs w:val="24"/>
        </w:rPr>
        <w:t>2</w:t>
      </w:r>
      <w:r w:rsidRPr="000C7F58">
        <w:rPr>
          <w:rFonts w:cstheme="minorHAnsi"/>
          <w:sz w:val="24"/>
          <w:szCs w:val="24"/>
        </w:rPr>
        <w:t xml:space="preserve"> Mission Center Budget – Delores Schiefelbein </w:t>
      </w:r>
    </w:p>
    <w:p w14:paraId="3369E83A" w14:textId="77777777" w:rsidR="00CF42D5" w:rsidRDefault="00450B07" w:rsidP="000E33B9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Motion to approve budget of $</w:t>
      </w:r>
      <w:r w:rsidR="00671371">
        <w:rPr>
          <w:rFonts w:cstheme="minorHAnsi"/>
          <w:sz w:val="24"/>
          <w:szCs w:val="24"/>
        </w:rPr>
        <w:t>439,300</w:t>
      </w:r>
      <w:r w:rsidRPr="000C7F58">
        <w:rPr>
          <w:rFonts w:cstheme="minorHAnsi"/>
          <w:sz w:val="24"/>
          <w:szCs w:val="24"/>
        </w:rPr>
        <w:t xml:space="preserve"> </w:t>
      </w:r>
      <w:r w:rsidR="00A43845">
        <w:rPr>
          <w:rFonts w:cstheme="minorHAnsi"/>
          <w:sz w:val="24"/>
          <w:szCs w:val="24"/>
        </w:rPr>
        <w:t xml:space="preserve">by </w:t>
      </w:r>
      <w:r w:rsidR="002918D7">
        <w:rPr>
          <w:rFonts w:cstheme="minorHAnsi"/>
          <w:sz w:val="24"/>
          <w:szCs w:val="24"/>
        </w:rPr>
        <w:t xml:space="preserve">Delores Schiefelbein </w:t>
      </w:r>
      <w:r w:rsidRPr="000C7F58">
        <w:rPr>
          <w:rFonts w:cstheme="minorHAnsi"/>
          <w:sz w:val="24"/>
          <w:szCs w:val="24"/>
        </w:rPr>
        <w:t xml:space="preserve">Motion was seconded.  </w:t>
      </w:r>
    </w:p>
    <w:p w14:paraId="348E70BF" w14:textId="2C14C22C" w:rsidR="000E33B9" w:rsidRDefault="000E33B9" w:rsidP="00CF42D5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Ecumenical Support Line item changed as a friendly amendment withou</w:t>
      </w:r>
      <w:r w:rsidR="00913C94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objection to Interfaith Support</w:t>
      </w:r>
    </w:p>
    <w:p w14:paraId="1766184F" w14:textId="57880CC0" w:rsidR="00450B07" w:rsidRDefault="00450B07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lastRenderedPageBreak/>
        <w:t>Motion passed.</w:t>
      </w:r>
    </w:p>
    <w:p w14:paraId="1301F113" w14:textId="6DECEBAF" w:rsidR="00B86CB3" w:rsidRDefault="0046332B" w:rsidP="00B86CB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6332B">
        <w:rPr>
          <w:rFonts w:cstheme="minorHAnsi"/>
          <w:sz w:val="24"/>
          <w:szCs w:val="24"/>
        </w:rPr>
        <w:t>Discretionary Authority to Increase 202</w:t>
      </w:r>
      <w:r w:rsidR="009110B2">
        <w:rPr>
          <w:rFonts w:cstheme="minorHAnsi"/>
          <w:sz w:val="24"/>
          <w:szCs w:val="24"/>
        </w:rPr>
        <w:t>1</w:t>
      </w:r>
      <w:r w:rsidRPr="0046332B">
        <w:rPr>
          <w:rFonts w:cstheme="minorHAnsi"/>
          <w:sz w:val="24"/>
          <w:szCs w:val="24"/>
        </w:rPr>
        <w:t xml:space="preserve"> Bridge of Hope Contribution</w:t>
      </w:r>
      <w:r>
        <w:rPr>
          <w:rFonts w:cstheme="minorHAnsi"/>
          <w:sz w:val="24"/>
          <w:szCs w:val="24"/>
        </w:rPr>
        <w:t xml:space="preserve"> (Found in Brochure Pg. 4</w:t>
      </w:r>
      <w:r w:rsidR="00EA5844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)</w:t>
      </w:r>
    </w:p>
    <w:p w14:paraId="1DC15860" w14:textId="50B0DEC6" w:rsidR="00450B07" w:rsidRPr="00406E4A" w:rsidRDefault="0046332B" w:rsidP="00406E4A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Approve resolution By Joel Trinkle.  Motion was seconded. Motion was discussed. Motion Passed</w:t>
      </w:r>
    </w:p>
    <w:p w14:paraId="1D680C41" w14:textId="77777777" w:rsidR="00450B07" w:rsidRPr="000C7F58" w:rsidRDefault="00450B07" w:rsidP="00450B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New Business – Chris Davisdon</w:t>
      </w:r>
    </w:p>
    <w:p w14:paraId="3BAAE7FD" w14:textId="5D899D42" w:rsidR="00450B07" w:rsidRDefault="00406E4A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Review of new </w:t>
      </w:r>
      <w:r w:rsidR="006A0673">
        <w:rPr>
          <w:rFonts w:cstheme="minorHAnsi"/>
          <w:sz w:val="24"/>
          <w:szCs w:val="24"/>
        </w:rPr>
        <w:t>Website setup discussed.</w:t>
      </w:r>
    </w:p>
    <w:p w14:paraId="0362D8E1" w14:textId="5048FF88" w:rsidR="00765B7C" w:rsidRPr="000C7F58" w:rsidRDefault="00765B7C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Leadership </w:t>
      </w:r>
      <w:r w:rsidR="00FA1384">
        <w:rPr>
          <w:rFonts w:cstheme="minorHAnsi"/>
          <w:sz w:val="24"/>
          <w:szCs w:val="24"/>
        </w:rPr>
        <w:t>Recognitions</w:t>
      </w:r>
    </w:p>
    <w:p w14:paraId="2692AE9A" w14:textId="77777777" w:rsidR="00450B07" w:rsidRPr="000C7F58" w:rsidRDefault="00450B07" w:rsidP="00450B07">
      <w:pPr>
        <w:rPr>
          <w:rFonts w:cstheme="minorHAnsi"/>
          <w:sz w:val="24"/>
          <w:szCs w:val="24"/>
        </w:rPr>
      </w:pPr>
    </w:p>
    <w:p w14:paraId="64410DAE" w14:textId="77777777" w:rsidR="00450B07" w:rsidRPr="000C7F58" w:rsidRDefault="00450B07" w:rsidP="00450B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Adjournment – Chris Davisdon</w:t>
      </w:r>
    </w:p>
    <w:p w14:paraId="2EB6ADD8" w14:textId="262E34F2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Meeting was adjourned at </w:t>
      </w:r>
      <w:r w:rsidR="007D0D15">
        <w:rPr>
          <w:rFonts w:cstheme="minorHAnsi"/>
          <w:sz w:val="24"/>
          <w:szCs w:val="24"/>
        </w:rPr>
        <w:t>3:20</w:t>
      </w:r>
      <w:r w:rsidRPr="000C7F58">
        <w:rPr>
          <w:rFonts w:cstheme="minorHAnsi"/>
          <w:sz w:val="24"/>
          <w:szCs w:val="24"/>
        </w:rPr>
        <w:t>pm</w:t>
      </w:r>
    </w:p>
    <w:p w14:paraId="313804F2" w14:textId="1BC5F5CA" w:rsidR="00450B07" w:rsidRDefault="00450B07" w:rsidP="00450B07">
      <w:p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Respectfully Submitted – </w:t>
      </w:r>
      <w:r w:rsidR="00363174">
        <w:rPr>
          <w:rFonts w:cstheme="minorHAnsi"/>
          <w:sz w:val="24"/>
          <w:szCs w:val="24"/>
        </w:rPr>
        <w:t>Matt Davisdon</w:t>
      </w:r>
      <w:r w:rsidRPr="000C7F58">
        <w:rPr>
          <w:rFonts w:cstheme="minorHAnsi"/>
          <w:sz w:val="24"/>
          <w:szCs w:val="24"/>
        </w:rPr>
        <w:t>, H</w:t>
      </w:r>
      <w:r w:rsidR="00363174">
        <w:rPr>
          <w:rFonts w:cstheme="minorHAnsi"/>
          <w:sz w:val="24"/>
          <w:szCs w:val="24"/>
        </w:rPr>
        <w:t xml:space="preserve">eadwaters Mission Center </w:t>
      </w:r>
      <w:r w:rsidRPr="000C7F58">
        <w:rPr>
          <w:rFonts w:cstheme="minorHAnsi"/>
          <w:sz w:val="24"/>
          <w:szCs w:val="24"/>
        </w:rPr>
        <w:t>Secretary</w:t>
      </w:r>
    </w:p>
    <w:p w14:paraId="02335935" w14:textId="183933C2" w:rsidR="004A5953" w:rsidRPr="000C7F58" w:rsidRDefault="004A5953" w:rsidP="00450B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Approved</w:t>
      </w:r>
      <w:r w:rsidR="00945C78">
        <w:rPr>
          <w:rFonts w:cstheme="minorHAnsi"/>
          <w:sz w:val="24"/>
          <w:szCs w:val="24"/>
        </w:rPr>
        <w:t xml:space="preserve"> Unanimously 11 Nov by the Mission Center Council</w:t>
      </w:r>
    </w:p>
    <w:sectPr w:rsidR="004A5953" w:rsidRPr="000C7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B10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07"/>
    <w:rsid w:val="00002C4F"/>
    <w:rsid w:val="00015926"/>
    <w:rsid w:val="00024E5B"/>
    <w:rsid w:val="00040CA3"/>
    <w:rsid w:val="000473AC"/>
    <w:rsid w:val="0009218E"/>
    <w:rsid w:val="000E33B9"/>
    <w:rsid w:val="00104E53"/>
    <w:rsid w:val="00147FBC"/>
    <w:rsid w:val="001569AB"/>
    <w:rsid w:val="0017562A"/>
    <w:rsid w:val="001E2180"/>
    <w:rsid w:val="00264FB3"/>
    <w:rsid w:val="002918D7"/>
    <w:rsid w:val="002B7FD3"/>
    <w:rsid w:val="002C03D4"/>
    <w:rsid w:val="002C152B"/>
    <w:rsid w:val="002C757A"/>
    <w:rsid w:val="002D4FE6"/>
    <w:rsid w:val="00301733"/>
    <w:rsid w:val="00335D35"/>
    <w:rsid w:val="003449A8"/>
    <w:rsid w:val="00363174"/>
    <w:rsid w:val="003B7FC9"/>
    <w:rsid w:val="003C41E6"/>
    <w:rsid w:val="00404341"/>
    <w:rsid w:val="00406E4A"/>
    <w:rsid w:val="00440B94"/>
    <w:rsid w:val="00450B07"/>
    <w:rsid w:val="0046332B"/>
    <w:rsid w:val="004A5953"/>
    <w:rsid w:val="004B4770"/>
    <w:rsid w:val="004D5AE3"/>
    <w:rsid w:val="004F6542"/>
    <w:rsid w:val="00576DFE"/>
    <w:rsid w:val="00613D6A"/>
    <w:rsid w:val="00623FA5"/>
    <w:rsid w:val="0062616E"/>
    <w:rsid w:val="00630BF1"/>
    <w:rsid w:val="00671371"/>
    <w:rsid w:val="006A05DD"/>
    <w:rsid w:val="006A0673"/>
    <w:rsid w:val="006A3F0A"/>
    <w:rsid w:val="006E1B74"/>
    <w:rsid w:val="00740711"/>
    <w:rsid w:val="007427A5"/>
    <w:rsid w:val="0074449D"/>
    <w:rsid w:val="00765B7C"/>
    <w:rsid w:val="00785D04"/>
    <w:rsid w:val="00791823"/>
    <w:rsid w:val="007A2274"/>
    <w:rsid w:val="007D0D15"/>
    <w:rsid w:val="007F101F"/>
    <w:rsid w:val="0087049B"/>
    <w:rsid w:val="008911E9"/>
    <w:rsid w:val="00892A64"/>
    <w:rsid w:val="008E3EEB"/>
    <w:rsid w:val="008F56F3"/>
    <w:rsid w:val="009110B2"/>
    <w:rsid w:val="00913C94"/>
    <w:rsid w:val="00945C78"/>
    <w:rsid w:val="00950DBB"/>
    <w:rsid w:val="00951C3E"/>
    <w:rsid w:val="00960C79"/>
    <w:rsid w:val="00966A22"/>
    <w:rsid w:val="00974FD8"/>
    <w:rsid w:val="009903D4"/>
    <w:rsid w:val="009D5BD0"/>
    <w:rsid w:val="00A02E0D"/>
    <w:rsid w:val="00A318E3"/>
    <w:rsid w:val="00A36770"/>
    <w:rsid w:val="00A43845"/>
    <w:rsid w:val="00A441E5"/>
    <w:rsid w:val="00A45F40"/>
    <w:rsid w:val="00B353A8"/>
    <w:rsid w:val="00B4749B"/>
    <w:rsid w:val="00B86CB3"/>
    <w:rsid w:val="00B94259"/>
    <w:rsid w:val="00B94966"/>
    <w:rsid w:val="00BA17EF"/>
    <w:rsid w:val="00BD3BE7"/>
    <w:rsid w:val="00BE36F1"/>
    <w:rsid w:val="00C02EC7"/>
    <w:rsid w:val="00C04AF5"/>
    <w:rsid w:val="00C173D3"/>
    <w:rsid w:val="00C72CC8"/>
    <w:rsid w:val="00C738B9"/>
    <w:rsid w:val="00C91745"/>
    <w:rsid w:val="00CA5625"/>
    <w:rsid w:val="00CC0CEB"/>
    <w:rsid w:val="00CE2007"/>
    <w:rsid w:val="00CE4024"/>
    <w:rsid w:val="00CF42D5"/>
    <w:rsid w:val="00CF522E"/>
    <w:rsid w:val="00D726EB"/>
    <w:rsid w:val="00DB1E18"/>
    <w:rsid w:val="00DB4711"/>
    <w:rsid w:val="00DC0D00"/>
    <w:rsid w:val="00E21B31"/>
    <w:rsid w:val="00E33798"/>
    <w:rsid w:val="00E42853"/>
    <w:rsid w:val="00E84E9A"/>
    <w:rsid w:val="00EA5844"/>
    <w:rsid w:val="00EA76C1"/>
    <w:rsid w:val="00EC63FD"/>
    <w:rsid w:val="00F20725"/>
    <w:rsid w:val="00F50B4C"/>
    <w:rsid w:val="00F57EB2"/>
    <w:rsid w:val="00FA1384"/>
    <w:rsid w:val="00FA5150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AE8C"/>
  <w15:chartTrackingRefBased/>
  <w15:docId w15:val="{861BA55E-6370-4458-BD01-57D43932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07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50B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18E"/>
    <w:pPr>
      <w:keepNext/>
      <w:keepLines/>
      <w:spacing w:before="40"/>
      <w:ind w:left="7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21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50B07"/>
    <w:rPr>
      <w:rFonts w:asciiTheme="majorHAnsi" w:eastAsiaTheme="majorEastAsia" w:hAnsiTheme="majorHAnsi" w:cstheme="majorBidi"/>
      <w:b/>
      <w:color w:val="002060"/>
      <w:sz w:val="32"/>
      <w:szCs w:val="32"/>
    </w:rPr>
  </w:style>
  <w:style w:type="paragraph" w:styleId="ListParagraph">
    <w:name w:val="List Paragraph"/>
    <w:basedOn w:val="Normal"/>
    <w:uiPriority w:val="34"/>
    <w:qFormat/>
    <w:rsid w:val="00450B07"/>
    <w:pPr>
      <w:spacing w:after="160"/>
      <w:ind w:left="720"/>
      <w:contextualSpacing/>
    </w:pPr>
  </w:style>
  <w:style w:type="character" w:customStyle="1" w:styleId="normaltextrun">
    <w:name w:val="normaltextrun"/>
    <w:basedOn w:val="DefaultParagraphFont"/>
    <w:rsid w:val="0045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364CE0F6EC440ACD0D8BFA7B3FE71" ma:contentTypeVersion="13" ma:contentTypeDescription="Create a new document." ma:contentTypeScope="" ma:versionID="673bd5a9613f444eb37e264e2d5b3637">
  <xsd:schema xmlns:xsd="http://www.w3.org/2001/XMLSchema" xmlns:xs="http://www.w3.org/2001/XMLSchema" xmlns:p="http://schemas.microsoft.com/office/2006/metadata/properties" xmlns:ns2="d5406aeb-081b-4fb1-83d4-b0dbc81355ab" xmlns:ns3="cbbefb87-34d9-4d60-b65c-67be8b0a7688" targetNamespace="http://schemas.microsoft.com/office/2006/metadata/properties" ma:root="true" ma:fieldsID="eaa67825e3e13c753e3c053ea0541796" ns2:_="" ns3:_="">
    <xsd:import namespace="d5406aeb-081b-4fb1-83d4-b0dbc81355ab"/>
    <xsd:import namespace="cbbefb87-34d9-4d60-b65c-67be8b0a7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06aeb-081b-4fb1-83d4-b0dbc8135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fb87-34d9-4d60-b65c-67be8b0a7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B2EA4-05C2-44A7-8415-56A0EB022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BC803B-6AEF-4845-82FF-C64C1D25CF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DADC52-501E-4C15-B59B-ED0E2D117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06aeb-081b-4fb1-83d4-b0dbc81355ab"/>
    <ds:schemaRef ds:uri="cbbefb87-34d9-4d60-b65c-67be8b0a7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Davisdon</dc:creator>
  <cp:keywords/>
  <dc:description/>
  <cp:lastModifiedBy>Matt Davisdon</cp:lastModifiedBy>
  <cp:revision>53</cp:revision>
  <dcterms:created xsi:type="dcterms:W3CDTF">2021-10-23T18:30:00Z</dcterms:created>
  <dcterms:modified xsi:type="dcterms:W3CDTF">2021-11-12T02:14:00Z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0x010100A56364CE0F6EC440ACD0D8BFA7B3FE71</vt:lpwstr>
  </property>
</Properties>
</file>